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2076"/>
      </w:tblGrid>
      <w:tr w:rsidR="00F0478A" w:rsidRPr="002A1603" w:rsidTr="00F0478A">
        <w:tc>
          <w:tcPr>
            <w:tcW w:w="1870" w:type="dxa"/>
          </w:tcPr>
          <w:p w:rsidR="00F0478A" w:rsidRPr="002A1603" w:rsidRDefault="00F0478A" w:rsidP="002A160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Performance Goal/Objective</w:t>
            </w: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What do I want to be able to do</w:t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or do better?</w:t>
            </w:r>
          </w:p>
          <w:p w:rsidR="00F0478A" w:rsidRPr="002A1603" w:rsidRDefault="00F0478A" w:rsidP="002A160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(Use what you learned about your strengths and weaknesses from the assessments to create goal/objective)</w:t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2A1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Development Goal </w:t>
            </w:r>
          </w:p>
          <w:p w:rsidR="00F0478A" w:rsidRPr="002A1603" w:rsidRDefault="00F0478A" w:rsidP="002A1603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 w:rsidRPr="002A16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/>
              </w:rPr>
              <w:t>Do (verb) + What + Why (Desired Outcome)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(Describe current and desired skills or </w:t>
            </w:r>
            <w:proofErr w:type="spellStart"/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behavior</w:t>
            </w:r>
            <w:proofErr w:type="spellEnd"/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. Be specific. </w:t>
            </w:r>
            <w:r w:rsidR="00EE4268"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The f</w:t>
            </w: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ocus should be on </w:t>
            </w:r>
            <w:r w:rsidR="00EE4268"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the </w:t>
            </w: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current role but may support </w:t>
            </w:r>
            <w:r w:rsidR="00EE4268"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the </w:t>
            </w: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achievement of career goals. How will your development goal have an impact on current job performance?)</w:t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Action</w:t>
            </w: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What methods will I use to achieve my learning objectives?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(How will the learning be acquired? How will you select the most efficient and highest-impact solution? Experience, learning from others, formal learning, etc.? Describe, what, when, where, with whom.)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Implementation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Resources and application.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(How will I practice and apply what I learn? What resources will be needed to get there?)</w:t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Measureable Development Goals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Agreement on the plan’s progress.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(How will I recognize success? How will I review and measure my improvement? How will your goals be monitored?)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E426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Determine</w:t>
            </w:r>
            <w:r w:rsidR="00A259C2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target dates for academic and research milestones.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806C3" w:rsidRPr="002A1603" w:rsidRDefault="00EE426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Explore</w:t>
            </w:r>
            <w:r w:rsidR="00C806C3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new develop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ments and emerging knowledge in my </w:t>
            </w:r>
            <w:r w:rsidR="00C806C3" w:rsidRPr="002A1603">
              <w:rPr>
                <w:rFonts w:ascii="Times New Roman" w:hAnsi="Times New Roman" w:cs="Times New Roman"/>
                <w:sz w:val="24"/>
                <w:szCs w:val="24"/>
              </w:rPr>
              <w:t>area of interest and research.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I will take learning with seriousness and make use of academic materials and articles which enhance knowledge and well developed research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Revisions and use of feedback in learning to increase knowledge in areas of weaknesses.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Attaining and exceeding targets will measure my success. Monitor my goals and determine improvement.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A259C2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Spend time well and put more effort 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>into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coursework.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806C3" w:rsidRPr="002A1603" w:rsidRDefault="00B20E33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Cope with risks and uncertainties that may erupt in 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future.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Doing the right thing in the right manner and at the right time</w:t>
            </w:r>
          </w:p>
        </w:tc>
        <w:tc>
          <w:tcPr>
            <w:tcW w:w="1870" w:type="dxa"/>
          </w:tcPr>
          <w:p w:rsidR="00F0478A" w:rsidRPr="002A1603" w:rsidRDefault="002F1E55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Campaigning on the need for doing as per the requirements to have a diversified knowledge and strategies of copying with future challenges. </w:t>
            </w:r>
          </w:p>
        </w:tc>
        <w:tc>
          <w:tcPr>
            <w:tcW w:w="1870" w:type="dxa"/>
          </w:tcPr>
          <w:p w:rsidR="00F0478A" w:rsidRPr="002A1603" w:rsidRDefault="002F1E55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Positive feedback and enquiries from people in different walks of life.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A68B0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Begin to learn about opportunities for this course.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20E33" w:rsidRPr="002A1603" w:rsidRDefault="0011633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Attend seminars, meetings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and workshops to broaden and deepen knowledge</w:t>
            </w:r>
            <w:r w:rsidR="008614D8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on my study.</w:t>
            </w:r>
          </w:p>
        </w:tc>
        <w:tc>
          <w:tcPr>
            <w:tcW w:w="1870" w:type="dxa"/>
          </w:tcPr>
          <w:p w:rsidR="00F0478A" w:rsidRPr="002A1603" w:rsidRDefault="0079616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Inquiring information from the relevant authorities</w:t>
            </w:r>
          </w:p>
        </w:tc>
        <w:tc>
          <w:tcPr>
            <w:tcW w:w="1870" w:type="dxa"/>
          </w:tcPr>
          <w:p w:rsidR="00F0478A" w:rsidRPr="002A1603" w:rsidRDefault="0079616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Informing on the need to attend educational forums that enrich one knowledge </w:t>
            </w:r>
          </w:p>
        </w:tc>
        <w:tc>
          <w:tcPr>
            <w:tcW w:w="1870" w:type="dxa"/>
          </w:tcPr>
          <w:p w:rsidR="00F0478A" w:rsidRPr="002A1603" w:rsidRDefault="0079616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Provision of opportunities by a wide variety of organizations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A68B0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Learn to present </w:t>
            </w:r>
            <w:r w:rsidR="000C6111" w:rsidRPr="002A1603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research with confidence and authoritatively.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4361A4" w:rsidRPr="002A1603" w:rsidRDefault="008614D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Establish and d</w:t>
            </w:r>
            <w:r w:rsidR="004361A4" w:rsidRPr="002A1603">
              <w:rPr>
                <w:rFonts w:ascii="Times New Roman" w:hAnsi="Times New Roman" w:cs="Times New Roman"/>
                <w:sz w:val="24"/>
                <w:szCs w:val="24"/>
              </w:rPr>
              <w:t>emonstrate expertise in my area of study.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Incorporating strategies that leaders have always used when presenting information and ideas to huge platforms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Presenting ideas to audiences in different platforms 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Positive feedback and audience applause after presentation.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E426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Learn how I</w:t>
            </w:r>
            <w:r w:rsidR="000C6111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can improve my</w:t>
            </w:r>
            <w:r w:rsidR="00F225C3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relationships with mentors, peers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225C3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and researchers.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0478A" w:rsidRPr="002A1603" w:rsidRDefault="008614D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Begin to explore different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career choices by attending meetings, career fairs, and networking.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Formal learning and questions asking on strategies to the best relationships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Attend conferences and figure how people relate with others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Acceptance and enquiries in case of misunderstandings. </w:t>
            </w:r>
          </w:p>
        </w:tc>
      </w:tr>
    </w:tbl>
    <w:p w:rsidR="00654516" w:rsidRPr="002A1603" w:rsidRDefault="00654516" w:rsidP="002A16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54516" w:rsidRPr="002A1603" w:rsidSect="002700E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58F" w:rsidRDefault="00F0758F" w:rsidP="00F0478A">
      <w:pPr>
        <w:spacing w:after="0" w:line="240" w:lineRule="auto"/>
      </w:pPr>
      <w:r>
        <w:separator/>
      </w:r>
    </w:p>
  </w:endnote>
  <w:endnote w:type="continuationSeparator" w:id="0">
    <w:p w:rsidR="00F0758F" w:rsidRDefault="00F0758F" w:rsidP="00F04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58F" w:rsidRDefault="00F0758F" w:rsidP="00F0478A">
      <w:pPr>
        <w:spacing w:after="0" w:line="240" w:lineRule="auto"/>
      </w:pPr>
      <w:r>
        <w:separator/>
      </w:r>
    </w:p>
  </w:footnote>
  <w:footnote w:type="continuationSeparator" w:id="0">
    <w:p w:rsidR="00F0758F" w:rsidRDefault="00F0758F" w:rsidP="00F04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78A" w:rsidRDefault="00A65CCA" w:rsidP="00F0478A">
    <w:pPr>
      <w:pStyle w:val="Header"/>
      <w:jc w:val="center"/>
    </w:pPr>
    <w:r>
      <w:t>Glaze-</w:t>
    </w:r>
    <w:r w:rsidR="00F0478A">
      <w:t>Individual Personal Development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MDY3NDQxsLCwMDFU0lEKTi0uzszPAykwqQUAPLrUsSwAAAA="/>
  </w:docVars>
  <w:rsids>
    <w:rsidRoot w:val="00F0478A"/>
    <w:rsid w:val="000C6111"/>
    <w:rsid w:val="00111438"/>
    <w:rsid w:val="00116331"/>
    <w:rsid w:val="001977CE"/>
    <w:rsid w:val="001E5EEC"/>
    <w:rsid w:val="00204B6D"/>
    <w:rsid w:val="002700EC"/>
    <w:rsid w:val="002A1603"/>
    <w:rsid w:val="002F1E55"/>
    <w:rsid w:val="004361A4"/>
    <w:rsid w:val="00577100"/>
    <w:rsid w:val="00654516"/>
    <w:rsid w:val="006A2737"/>
    <w:rsid w:val="00796161"/>
    <w:rsid w:val="007E4DB1"/>
    <w:rsid w:val="008614D8"/>
    <w:rsid w:val="008E10E0"/>
    <w:rsid w:val="008E2D6B"/>
    <w:rsid w:val="009E2185"/>
    <w:rsid w:val="00A259C2"/>
    <w:rsid w:val="00A47E71"/>
    <w:rsid w:val="00A65CCA"/>
    <w:rsid w:val="00B20E33"/>
    <w:rsid w:val="00BE547E"/>
    <w:rsid w:val="00C806C3"/>
    <w:rsid w:val="00D15B7F"/>
    <w:rsid w:val="00E50C56"/>
    <w:rsid w:val="00EA68B0"/>
    <w:rsid w:val="00EE4268"/>
    <w:rsid w:val="00F0478A"/>
    <w:rsid w:val="00F0758F"/>
    <w:rsid w:val="00F225C3"/>
    <w:rsid w:val="00F27051"/>
    <w:rsid w:val="00F439D4"/>
    <w:rsid w:val="00F50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78A"/>
  </w:style>
  <w:style w:type="paragraph" w:styleId="Footer">
    <w:name w:val="footer"/>
    <w:basedOn w:val="Normal"/>
    <w:link w:val="Foot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78A"/>
  </w:style>
  <w:style w:type="paragraph" w:styleId="Footer">
    <w:name w:val="footer"/>
    <w:basedOn w:val="Normal"/>
    <w:link w:val="Foot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Robinson</dc:creator>
  <cp:lastModifiedBy>User</cp:lastModifiedBy>
  <cp:revision>2</cp:revision>
  <dcterms:created xsi:type="dcterms:W3CDTF">2019-11-10T20:04:00Z</dcterms:created>
  <dcterms:modified xsi:type="dcterms:W3CDTF">2019-11-10T20:04:00Z</dcterms:modified>
</cp:coreProperties>
</file>